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5AC" w14:textId="77777777" w:rsidR="003664E3" w:rsidRPr="00395F68" w:rsidRDefault="003664E3" w:rsidP="003664E3">
      <w:pPr>
        <w:spacing w:after="0" w:line="240" w:lineRule="auto"/>
        <w:jc w:val="both"/>
        <w:rPr>
          <w:rFonts w:cs="Arial"/>
          <w:b/>
          <w:lang w:val="ca-ES"/>
        </w:rPr>
      </w:pPr>
      <w:bookmarkStart w:id="0" w:name="X2021000398"/>
      <w:r w:rsidRPr="00395F68">
        <w:rPr>
          <w:rFonts w:cs="Arial"/>
          <w:b/>
          <w:lang w:val="ca-ES"/>
        </w:rPr>
        <w:t xml:space="preserve">SOL·LICITUD D’ADMISSIÓ </w:t>
      </w:r>
    </w:p>
    <w:p w14:paraId="74AEBC25" w14:textId="77777777" w:rsidR="003664E3" w:rsidRPr="00395F68" w:rsidRDefault="003664E3" w:rsidP="003664E3">
      <w:pPr>
        <w:spacing w:after="0" w:line="240" w:lineRule="auto"/>
        <w:jc w:val="both"/>
        <w:rPr>
          <w:rFonts w:cs="Arial"/>
          <w:b/>
          <w:lang w:val="ca-ES"/>
        </w:rPr>
      </w:pPr>
      <w:r w:rsidRPr="00395F68">
        <w:rPr>
          <w:rFonts w:cs="Arial"/>
          <w:b/>
          <w:lang w:val="ca-ES"/>
        </w:rPr>
        <w:t xml:space="preserve">                                         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3402"/>
      </w:tblGrid>
      <w:tr w:rsidR="003664E3" w:rsidRPr="00395F68" w14:paraId="7209ACA5" w14:textId="77777777" w:rsidTr="005755FB">
        <w:tc>
          <w:tcPr>
            <w:tcW w:w="5098" w:type="dxa"/>
            <w:shd w:val="clear" w:color="auto" w:fill="auto"/>
          </w:tcPr>
          <w:p w14:paraId="6E74D099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ca-ES"/>
              </w:rPr>
            </w:pPr>
            <w:r w:rsidRPr="00395F68">
              <w:rPr>
                <w:rFonts w:cs="Arial"/>
                <w:b/>
                <w:sz w:val="20"/>
                <w:szCs w:val="20"/>
                <w:lang w:val="ca-ES"/>
              </w:rPr>
              <w:t xml:space="preserve">Convocatòria: </w:t>
            </w:r>
            <w:r w:rsidRPr="00395F68">
              <w:rPr>
                <w:rFonts w:cs="Arial"/>
                <w:bCs/>
                <w:sz w:val="20"/>
                <w:szCs w:val="20"/>
                <w:lang w:val="ca-ES"/>
              </w:rPr>
              <w:t>Acord de la Junta de Govern Local de data 24 de febrer de 2021 (Exp. X2021000398)</w:t>
            </w:r>
          </w:p>
        </w:tc>
        <w:tc>
          <w:tcPr>
            <w:tcW w:w="3402" w:type="dxa"/>
            <w:shd w:val="clear" w:color="auto" w:fill="auto"/>
          </w:tcPr>
          <w:p w14:paraId="127372D9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ca-ES"/>
              </w:rPr>
            </w:pPr>
            <w:r w:rsidRPr="00395F68">
              <w:rPr>
                <w:rFonts w:cs="Arial"/>
                <w:b/>
                <w:sz w:val="20"/>
                <w:szCs w:val="20"/>
                <w:lang w:val="ca-ES"/>
              </w:rPr>
              <w:t xml:space="preserve">Tipus de procediment selectiu </w:t>
            </w:r>
            <w:r w:rsidRPr="00395F68">
              <w:rPr>
                <w:rFonts w:cs="Arial"/>
                <w:sz w:val="20"/>
                <w:szCs w:val="20"/>
                <w:lang w:val="ca-ES"/>
              </w:rPr>
              <w:t>Concurs-oposició per mobilitat interadministrativa</w:t>
            </w:r>
          </w:p>
        </w:tc>
      </w:tr>
      <w:tr w:rsidR="003664E3" w:rsidRPr="00395F68" w14:paraId="596B5B33" w14:textId="77777777" w:rsidTr="005755FB">
        <w:tc>
          <w:tcPr>
            <w:tcW w:w="5098" w:type="dxa"/>
            <w:shd w:val="clear" w:color="auto" w:fill="auto"/>
          </w:tcPr>
          <w:p w14:paraId="78313085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ca-ES"/>
              </w:rPr>
            </w:pPr>
            <w:r w:rsidRPr="00395F68">
              <w:rPr>
                <w:rFonts w:cs="Arial"/>
                <w:b/>
                <w:sz w:val="20"/>
                <w:szCs w:val="20"/>
                <w:lang w:val="ca-ES"/>
              </w:rPr>
              <w:t xml:space="preserve">Denominació de la plaça: </w:t>
            </w:r>
            <w:r w:rsidRPr="00395F68">
              <w:rPr>
                <w:rFonts w:cs="Arial"/>
                <w:bCs/>
                <w:sz w:val="20"/>
                <w:szCs w:val="20"/>
                <w:lang w:val="ca-ES"/>
              </w:rPr>
              <w:t>Tècnic de Serveis Generals (Secretaria Intervenció)</w:t>
            </w:r>
          </w:p>
        </w:tc>
        <w:tc>
          <w:tcPr>
            <w:tcW w:w="3402" w:type="dxa"/>
            <w:shd w:val="clear" w:color="auto" w:fill="auto"/>
          </w:tcPr>
          <w:p w14:paraId="121F64D1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ca-ES"/>
              </w:rPr>
            </w:pPr>
            <w:r w:rsidRPr="00395F68">
              <w:rPr>
                <w:rFonts w:cs="Arial"/>
                <w:b/>
                <w:sz w:val="20"/>
                <w:szCs w:val="20"/>
                <w:lang w:val="ca-ES"/>
              </w:rPr>
              <w:t>Núm. de places:</w:t>
            </w:r>
            <w:r w:rsidRPr="00395F68">
              <w:rPr>
                <w:rFonts w:cs="Arial"/>
                <w:bCs/>
                <w:sz w:val="20"/>
                <w:szCs w:val="20"/>
                <w:lang w:val="ca-ES"/>
              </w:rPr>
              <w:t xml:space="preserve"> 1</w:t>
            </w:r>
          </w:p>
        </w:tc>
      </w:tr>
    </w:tbl>
    <w:p w14:paraId="069692FD" w14:textId="77777777" w:rsidR="003664E3" w:rsidRPr="00395F68" w:rsidRDefault="003664E3" w:rsidP="003664E3">
      <w:pPr>
        <w:spacing w:after="0" w:line="240" w:lineRule="auto"/>
        <w:jc w:val="both"/>
        <w:rPr>
          <w:rFonts w:cs="Arial"/>
          <w:b/>
          <w:lang w:val="ca-ES"/>
        </w:rPr>
      </w:pPr>
    </w:p>
    <w:p w14:paraId="5991B71F" w14:textId="77777777" w:rsidR="003664E3" w:rsidRPr="00395F68" w:rsidRDefault="003664E3" w:rsidP="003664E3">
      <w:pPr>
        <w:spacing w:after="0" w:line="240" w:lineRule="auto"/>
        <w:jc w:val="both"/>
        <w:rPr>
          <w:rFonts w:cs="Arial"/>
          <w:b/>
          <w:lang w:val="ca-ES"/>
        </w:rPr>
      </w:pPr>
      <w:r w:rsidRPr="00395F68">
        <w:rPr>
          <w:rFonts w:cs="Arial"/>
          <w:b/>
          <w:lang w:val="ca-ES"/>
        </w:rPr>
        <w:t>Dades del/de la interessada: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124"/>
        <w:gridCol w:w="920"/>
        <w:gridCol w:w="589"/>
        <w:gridCol w:w="573"/>
        <w:gridCol w:w="240"/>
        <w:gridCol w:w="1952"/>
      </w:tblGrid>
      <w:tr w:rsidR="003664E3" w:rsidRPr="00395F68" w14:paraId="2FFDA31E" w14:textId="77777777" w:rsidTr="005755FB">
        <w:tc>
          <w:tcPr>
            <w:tcW w:w="6542" w:type="dxa"/>
            <w:gridSpan w:val="6"/>
            <w:shd w:val="clear" w:color="auto" w:fill="D9D9D9"/>
          </w:tcPr>
          <w:p w14:paraId="462AF77A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Cognoms i Nom</w:t>
            </w:r>
          </w:p>
        </w:tc>
        <w:tc>
          <w:tcPr>
            <w:tcW w:w="1952" w:type="dxa"/>
            <w:shd w:val="clear" w:color="auto" w:fill="D9D9D9"/>
          </w:tcPr>
          <w:p w14:paraId="7964EDA4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DNI</w:t>
            </w:r>
          </w:p>
        </w:tc>
      </w:tr>
      <w:tr w:rsidR="003664E3" w:rsidRPr="00395F68" w14:paraId="710E4521" w14:textId="77777777" w:rsidTr="005755FB">
        <w:trPr>
          <w:trHeight w:val="362"/>
        </w:trPr>
        <w:tc>
          <w:tcPr>
            <w:tcW w:w="65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67772A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0C5341C1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3664E3" w:rsidRPr="00395F68" w14:paraId="273B19AB" w14:textId="77777777" w:rsidTr="005755FB">
        <w:tc>
          <w:tcPr>
            <w:tcW w:w="5729" w:type="dxa"/>
            <w:gridSpan w:val="4"/>
            <w:shd w:val="clear" w:color="auto" w:fill="D9D9D9"/>
          </w:tcPr>
          <w:p w14:paraId="4B7EEFC9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Domicili: carrer, núm., pis, porta</w:t>
            </w:r>
          </w:p>
        </w:tc>
        <w:tc>
          <w:tcPr>
            <w:tcW w:w="2765" w:type="dxa"/>
            <w:gridSpan w:val="3"/>
            <w:shd w:val="clear" w:color="auto" w:fill="D9D9D9"/>
          </w:tcPr>
          <w:p w14:paraId="5FC1C1F7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Municipi</w:t>
            </w:r>
          </w:p>
        </w:tc>
      </w:tr>
      <w:tr w:rsidR="003664E3" w:rsidRPr="00395F68" w14:paraId="65223499" w14:textId="77777777" w:rsidTr="005755FB">
        <w:tc>
          <w:tcPr>
            <w:tcW w:w="57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546F0B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34BC22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3664E3" w:rsidRPr="00395F68" w14:paraId="152E7A3D" w14:textId="77777777" w:rsidTr="005755FB">
        <w:tc>
          <w:tcPr>
            <w:tcW w:w="2096" w:type="dxa"/>
            <w:shd w:val="clear" w:color="auto" w:fill="D9D9D9"/>
          </w:tcPr>
          <w:p w14:paraId="6C48C006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Codi Postal</w:t>
            </w:r>
          </w:p>
        </w:tc>
        <w:tc>
          <w:tcPr>
            <w:tcW w:w="2124" w:type="dxa"/>
            <w:shd w:val="clear" w:color="auto" w:fill="D9D9D9"/>
          </w:tcPr>
          <w:p w14:paraId="3DFB9C58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Telèfon</w:t>
            </w:r>
          </w:p>
        </w:tc>
        <w:tc>
          <w:tcPr>
            <w:tcW w:w="2082" w:type="dxa"/>
            <w:gridSpan w:val="3"/>
            <w:shd w:val="clear" w:color="auto" w:fill="D9D9D9"/>
          </w:tcPr>
          <w:p w14:paraId="78A9A0AD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Mòbil</w:t>
            </w:r>
          </w:p>
        </w:tc>
        <w:tc>
          <w:tcPr>
            <w:tcW w:w="2192" w:type="dxa"/>
            <w:gridSpan w:val="2"/>
            <w:shd w:val="clear" w:color="auto" w:fill="D9D9D9"/>
          </w:tcPr>
          <w:p w14:paraId="1E85FC58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Data de naixement</w:t>
            </w:r>
          </w:p>
        </w:tc>
      </w:tr>
      <w:tr w:rsidR="003664E3" w:rsidRPr="00395F68" w14:paraId="7E327C11" w14:textId="77777777" w:rsidTr="005755FB"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33142777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14:paraId="273AC7A4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099607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CD4DE8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  <w:tr w:rsidR="003664E3" w:rsidRPr="00395F68" w14:paraId="2F2D2DF4" w14:textId="77777777" w:rsidTr="005755FB">
        <w:tc>
          <w:tcPr>
            <w:tcW w:w="5140" w:type="dxa"/>
            <w:gridSpan w:val="3"/>
            <w:shd w:val="clear" w:color="auto" w:fill="D9D9D9"/>
          </w:tcPr>
          <w:p w14:paraId="71CEA09E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Correu electrònic</w:t>
            </w:r>
          </w:p>
        </w:tc>
        <w:tc>
          <w:tcPr>
            <w:tcW w:w="3354" w:type="dxa"/>
            <w:gridSpan w:val="4"/>
            <w:shd w:val="clear" w:color="auto" w:fill="D9D9D9"/>
          </w:tcPr>
          <w:p w14:paraId="1EF4C4C3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b/>
                <w:lang w:val="ca-ES"/>
              </w:rPr>
            </w:pPr>
            <w:r w:rsidRPr="00395F68">
              <w:rPr>
                <w:rFonts w:cs="Arial"/>
                <w:b/>
                <w:lang w:val="ca-ES"/>
              </w:rPr>
              <w:t>Altres dades</w:t>
            </w:r>
          </w:p>
        </w:tc>
      </w:tr>
      <w:tr w:rsidR="003664E3" w:rsidRPr="00395F68" w14:paraId="4A522A29" w14:textId="77777777" w:rsidTr="005755FB">
        <w:tc>
          <w:tcPr>
            <w:tcW w:w="5140" w:type="dxa"/>
            <w:gridSpan w:val="3"/>
            <w:shd w:val="clear" w:color="auto" w:fill="auto"/>
          </w:tcPr>
          <w:p w14:paraId="7348BD8F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  <w:tc>
          <w:tcPr>
            <w:tcW w:w="3354" w:type="dxa"/>
            <w:gridSpan w:val="4"/>
            <w:shd w:val="clear" w:color="auto" w:fill="auto"/>
          </w:tcPr>
          <w:p w14:paraId="489D0192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cs="Arial"/>
                <w:lang w:val="ca-ES"/>
              </w:rPr>
            </w:pPr>
          </w:p>
        </w:tc>
      </w:tr>
    </w:tbl>
    <w:p w14:paraId="4D2844DB" w14:textId="77777777" w:rsidR="003664E3" w:rsidRPr="00395F68" w:rsidRDefault="003664E3" w:rsidP="003664E3">
      <w:pPr>
        <w:spacing w:after="0" w:line="240" w:lineRule="auto"/>
        <w:jc w:val="both"/>
        <w:rPr>
          <w:rFonts w:cs="Arial"/>
          <w:lang w:val="ca-ES"/>
        </w:rPr>
      </w:pPr>
    </w:p>
    <w:p w14:paraId="1CE656DC" w14:textId="77777777" w:rsidR="003664E3" w:rsidRPr="00DA61AE" w:rsidRDefault="003664E3" w:rsidP="003664E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  <w:r w:rsidRPr="00DA61AE">
        <w:rPr>
          <w:rFonts w:ascii="Tahoma" w:hAnsi="Tahoma" w:cs="Tahoma"/>
          <w:b/>
          <w:sz w:val="18"/>
          <w:szCs w:val="18"/>
          <w:lang w:val="ca-ES"/>
        </w:rPr>
        <w:t>DECLARO:</w:t>
      </w:r>
    </w:p>
    <w:p w14:paraId="4B9EEC78" w14:textId="77777777" w:rsidR="003664E3" w:rsidRPr="00395F68" w:rsidRDefault="003664E3" w:rsidP="003664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lang w:val="ca-ES"/>
        </w:rPr>
      </w:pPr>
      <w:r w:rsidRPr="00395F68">
        <w:rPr>
          <w:rFonts w:cs="Arial"/>
          <w:sz w:val="20"/>
          <w:szCs w:val="20"/>
          <w:lang w:val="ca-ES"/>
        </w:rPr>
        <w:t>Que reuneixo totes i cadascuna de les condicions i circumstàncies exigides a les bases de la convocatòria.</w:t>
      </w:r>
    </w:p>
    <w:p w14:paraId="2AE29A6D" w14:textId="77777777" w:rsidR="003664E3" w:rsidRPr="00395F68" w:rsidRDefault="003664E3" w:rsidP="003664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lang w:val="ca-ES"/>
        </w:rPr>
      </w:pPr>
      <w:r w:rsidRPr="00395F68">
        <w:rPr>
          <w:rFonts w:cs="Arial"/>
          <w:sz w:val="20"/>
          <w:szCs w:val="20"/>
          <w:lang w:val="ca-ES"/>
        </w:rPr>
        <w:t>No haver estat separat/</w:t>
      </w:r>
      <w:proofErr w:type="spellStart"/>
      <w:r w:rsidRPr="00395F68">
        <w:rPr>
          <w:rFonts w:cs="Arial"/>
          <w:sz w:val="20"/>
          <w:szCs w:val="20"/>
          <w:lang w:val="ca-ES"/>
        </w:rPr>
        <w:t>ada</w:t>
      </w:r>
      <w:proofErr w:type="spellEnd"/>
      <w:r w:rsidRPr="00395F68">
        <w:rPr>
          <w:rFonts w:cs="Arial"/>
          <w:sz w:val="20"/>
          <w:szCs w:val="20"/>
          <w:lang w:val="ca-ES"/>
        </w:rPr>
        <w:t xml:space="preserve"> mitjançant expedient disciplinari del servei de cap administració pública, ni trobar-me en inhabilitació absoluta o especial per desenvolupar ocupacions o càrrecs per resolució judicial. </w:t>
      </w:r>
    </w:p>
    <w:p w14:paraId="524B117A" w14:textId="77777777" w:rsidR="003664E3" w:rsidRPr="00395F68" w:rsidRDefault="003664E3" w:rsidP="003664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lang w:val="ca-ES"/>
        </w:rPr>
      </w:pPr>
      <w:r w:rsidRPr="00395F68">
        <w:rPr>
          <w:rFonts w:cs="Arial"/>
          <w:sz w:val="20"/>
          <w:szCs w:val="20"/>
          <w:lang w:val="ca-ES"/>
        </w:rPr>
        <w:t>Que no estic afectat/da per causes d’incompatibilitat recollides en la Llei 53/1984.</w:t>
      </w:r>
    </w:p>
    <w:p w14:paraId="24EA52E8" w14:textId="77777777" w:rsidR="003664E3" w:rsidRPr="00395F68" w:rsidRDefault="003664E3" w:rsidP="003664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lang w:val="ca-ES"/>
        </w:rPr>
      </w:pPr>
      <w:r w:rsidRPr="00395F68">
        <w:rPr>
          <w:rFonts w:cs="Arial"/>
          <w:sz w:val="20"/>
          <w:szCs w:val="20"/>
          <w:lang w:val="ca-ES"/>
        </w:rPr>
        <w:t>Que són certes totes les dades que manifesto a la fitxa.</w:t>
      </w:r>
    </w:p>
    <w:p w14:paraId="4C7B631A" w14:textId="77777777" w:rsidR="003664E3" w:rsidRPr="00395F68" w:rsidRDefault="003664E3" w:rsidP="003664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cs="Arial"/>
          <w:sz w:val="20"/>
          <w:szCs w:val="20"/>
          <w:lang w:val="ca-ES"/>
        </w:rPr>
      </w:pPr>
      <w:r w:rsidRPr="00395F68">
        <w:rPr>
          <w:rFonts w:cs="Arial"/>
          <w:sz w:val="20"/>
          <w:szCs w:val="20"/>
          <w:lang w:val="ca-ES"/>
        </w:rPr>
        <w:t>Que dono el meu consentiment al tractament de les dades de caràcter personal que són necessàries per prendre part en la convocatòria i per a la resta de la tramitació del procés selectiu, d’acord amb la normativa vigent i signo de conformitat.</w:t>
      </w:r>
    </w:p>
    <w:p w14:paraId="3495A799" w14:textId="77777777" w:rsidR="003664E3" w:rsidRPr="00DA61AE" w:rsidRDefault="003664E3" w:rsidP="003664E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ca-ES"/>
        </w:rPr>
      </w:pPr>
    </w:p>
    <w:p w14:paraId="6C4B7989" w14:textId="41A152D4" w:rsidR="003664E3" w:rsidRDefault="003664E3" w:rsidP="003664E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ca-ES"/>
        </w:rPr>
      </w:pPr>
      <w:r w:rsidRPr="00DA61AE">
        <w:rPr>
          <w:rFonts w:ascii="Tahoma" w:hAnsi="Tahoma" w:cs="Tahoma"/>
          <w:b/>
          <w:sz w:val="18"/>
          <w:szCs w:val="18"/>
          <w:lang w:val="ca-ES"/>
        </w:rPr>
        <w:t>Sol·licito ser admès/a com aspirant en l’esmentada convocatòria.</w:t>
      </w:r>
    </w:p>
    <w:p w14:paraId="64F35A9E" w14:textId="77777777" w:rsidR="00395F68" w:rsidRPr="00DA61AE" w:rsidRDefault="00395F68" w:rsidP="003664E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ca-ES"/>
        </w:rPr>
      </w:pPr>
    </w:p>
    <w:p w14:paraId="26827E9F" w14:textId="208F6E3B" w:rsidR="003664E3" w:rsidRDefault="003664E3" w:rsidP="003664E3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val="ca-ES"/>
        </w:rPr>
      </w:pPr>
      <w:r w:rsidRPr="00DA61AE">
        <w:rPr>
          <w:rFonts w:ascii="Tahoma" w:hAnsi="Tahoma" w:cs="Tahoma"/>
          <w:b/>
          <w:sz w:val="18"/>
          <w:szCs w:val="18"/>
          <w:lang w:val="ca-ES"/>
        </w:rPr>
        <w:t xml:space="preserve">ADJUNTO  la següent documentació: </w:t>
      </w:r>
      <w:r w:rsidRPr="00DA61AE">
        <w:rPr>
          <w:rFonts w:ascii="Tahoma" w:hAnsi="Tahoma" w:cs="Tahoma"/>
          <w:bCs/>
          <w:sz w:val="16"/>
          <w:szCs w:val="16"/>
          <w:lang w:val="ca-ES"/>
        </w:rPr>
        <w:t>(marqueu amb X)</w:t>
      </w:r>
    </w:p>
    <w:p w14:paraId="39848974" w14:textId="77777777" w:rsidR="00395F68" w:rsidRPr="00DA61AE" w:rsidRDefault="00395F68" w:rsidP="003664E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"/>
        <w:gridCol w:w="8099"/>
      </w:tblGrid>
      <w:tr w:rsidR="003664E3" w:rsidRPr="00DA61AE" w14:paraId="6C6C82D0" w14:textId="77777777" w:rsidTr="005755FB">
        <w:tc>
          <w:tcPr>
            <w:tcW w:w="377" w:type="dxa"/>
            <w:shd w:val="clear" w:color="auto" w:fill="auto"/>
          </w:tcPr>
          <w:p w14:paraId="77406B5B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7D637AD7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t>Fotocòpia del DNI (anvers i revers)</w:t>
            </w:r>
          </w:p>
        </w:tc>
      </w:tr>
      <w:tr w:rsidR="003664E3" w:rsidRPr="00DA61AE" w14:paraId="17F09CA1" w14:textId="77777777" w:rsidTr="005755FB">
        <w:tc>
          <w:tcPr>
            <w:tcW w:w="377" w:type="dxa"/>
            <w:shd w:val="clear" w:color="auto" w:fill="auto"/>
          </w:tcPr>
          <w:p w14:paraId="19E35762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419BFAC8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t>Títol acadèmic exigit a la convocatòria o superior</w:t>
            </w:r>
          </w:p>
        </w:tc>
      </w:tr>
      <w:tr w:rsidR="003664E3" w:rsidRPr="00DA61AE" w14:paraId="7CC3C4C9" w14:textId="77777777" w:rsidTr="005755FB">
        <w:tc>
          <w:tcPr>
            <w:tcW w:w="377" w:type="dxa"/>
            <w:shd w:val="clear" w:color="auto" w:fill="auto"/>
          </w:tcPr>
          <w:p w14:paraId="04B59B64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46170912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t>Certificat de coneixement de la  llengua catalana (Nivell C1) o superior</w:t>
            </w:r>
          </w:p>
        </w:tc>
      </w:tr>
      <w:tr w:rsidR="003664E3" w:rsidRPr="002849E4" w14:paraId="3678383F" w14:textId="77777777" w:rsidTr="005755FB">
        <w:tc>
          <w:tcPr>
            <w:tcW w:w="377" w:type="dxa"/>
            <w:shd w:val="clear" w:color="auto" w:fill="auto"/>
          </w:tcPr>
          <w:p w14:paraId="7D615DA2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1B52118E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i/>
                <w:sz w:val="20"/>
                <w:szCs w:val="20"/>
                <w:lang w:val="ca-ES"/>
              </w:rPr>
              <w:t xml:space="preserve">Currículum </w:t>
            </w:r>
            <w:proofErr w:type="spellStart"/>
            <w:r w:rsidRPr="00395F68">
              <w:rPr>
                <w:rFonts w:ascii="Tahoma" w:hAnsi="Tahoma" w:cs="Tahoma"/>
                <w:i/>
                <w:sz w:val="20"/>
                <w:szCs w:val="20"/>
                <w:lang w:val="ca-ES"/>
              </w:rPr>
              <w:t>vitae</w:t>
            </w:r>
            <w:proofErr w:type="spellEnd"/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t xml:space="preserve">  acadèmic i professional </w:t>
            </w:r>
          </w:p>
        </w:tc>
      </w:tr>
      <w:tr w:rsidR="003664E3" w:rsidRPr="00DA61AE" w14:paraId="53662FB6" w14:textId="77777777" w:rsidTr="005755FB">
        <w:tc>
          <w:tcPr>
            <w:tcW w:w="377" w:type="dxa"/>
            <w:shd w:val="clear" w:color="auto" w:fill="auto"/>
          </w:tcPr>
          <w:p w14:paraId="3D12A38D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0F1929D3" w14:textId="7736C3BF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t>Documentació acreditativa dels mèrits al·legats a la fase de concurs adjuntant fotocopia acreditativa dels mèrits que s’al·leguin</w:t>
            </w:r>
          </w:p>
        </w:tc>
      </w:tr>
      <w:tr w:rsidR="003664E3" w:rsidRPr="00DA61AE" w14:paraId="07EE132D" w14:textId="77777777" w:rsidTr="005755FB">
        <w:tc>
          <w:tcPr>
            <w:tcW w:w="377" w:type="dxa"/>
            <w:shd w:val="clear" w:color="auto" w:fill="auto"/>
          </w:tcPr>
          <w:p w14:paraId="12412B77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692D3F9B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  <w:tr w:rsidR="003664E3" w:rsidRPr="00DA61AE" w14:paraId="34B7EB2E" w14:textId="77777777" w:rsidTr="005755FB">
        <w:tc>
          <w:tcPr>
            <w:tcW w:w="377" w:type="dxa"/>
            <w:shd w:val="clear" w:color="auto" w:fill="auto"/>
          </w:tcPr>
          <w:p w14:paraId="53624E1C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  <w:r w:rsidRPr="00395F68">
              <w:rPr>
                <w:rFonts w:ascii="Tahoma" w:hAnsi="Tahoma" w:cs="Tahoma"/>
                <w:sz w:val="20"/>
                <w:szCs w:val="20"/>
                <w:lang w:val="ca-ES"/>
              </w:rPr>
              <w:sym w:font="Wingdings" w:char="F06F"/>
            </w:r>
          </w:p>
        </w:tc>
        <w:tc>
          <w:tcPr>
            <w:tcW w:w="8117" w:type="dxa"/>
            <w:shd w:val="clear" w:color="auto" w:fill="auto"/>
          </w:tcPr>
          <w:p w14:paraId="7D5B5AD0" w14:textId="77777777" w:rsidR="003664E3" w:rsidRPr="00395F68" w:rsidRDefault="003664E3" w:rsidP="005755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ca-ES"/>
              </w:rPr>
            </w:pPr>
          </w:p>
        </w:tc>
      </w:tr>
    </w:tbl>
    <w:p w14:paraId="0EC602E1" w14:textId="77777777" w:rsidR="003664E3" w:rsidRPr="00DA61AE" w:rsidRDefault="003664E3" w:rsidP="003664E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ca-ES"/>
        </w:rPr>
      </w:pPr>
    </w:p>
    <w:p w14:paraId="5D6929EF" w14:textId="77777777" w:rsidR="003664E3" w:rsidRPr="00DA61AE" w:rsidRDefault="003664E3" w:rsidP="003664E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ca-ES"/>
        </w:rPr>
      </w:pPr>
      <w:r w:rsidRPr="00DA61AE">
        <w:rPr>
          <w:rFonts w:ascii="Tahoma" w:hAnsi="Tahoma" w:cs="Tahoma"/>
          <w:b/>
          <w:sz w:val="16"/>
          <w:szCs w:val="16"/>
          <w:lang w:val="ca-ES"/>
        </w:rPr>
        <w:t>Nota: Llegiu les bases de la convocatòria abans d’emplenar la sol·licitud.</w:t>
      </w:r>
    </w:p>
    <w:p w14:paraId="267A9882" w14:textId="77777777" w:rsidR="003664E3" w:rsidRPr="00DA61AE" w:rsidRDefault="003664E3" w:rsidP="003664E3">
      <w:pPr>
        <w:pStyle w:val="Peu"/>
        <w:jc w:val="both"/>
        <w:rPr>
          <w:rFonts w:ascii="Tahoma" w:hAnsi="Tahoma" w:cs="Tahoma"/>
          <w:sz w:val="18"/>
          <w:szCs w:val="18"/>
          <w:lang w:val="ca-ES"/>
        </w:rPr>
      </w:pPr>
      <w:r w:rsidRPr="00DA61AE">
        <w:rPr>
          <w:rFonts w:ascii="Tahoma" w:hAnsi="Tahoma" w:cs="Tahoma"/>
          <w:sz w:val="18"/>
          <w:szCs w:val="18"/>
          <w:lang w:val="ca-ES"/>
        </w:rPr>
        <w:t>Signatura  de l’ interessat/da:</w:t>
      </w:r>
    </w:p>
    <w:p w14:paraId="48396F2B" w14:textId="77777777" w:rsidR="003664E3" w:rsidRPr="00DA61AE" w:rsidRDefault="003664E3" w:rsidP="003664E3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ca-ES"/>
        </w:rPr>
      </w:pPr>
    </w:p>
    <w:p w14:paraId="5E6AAA72" w14:textId="75D01D44" w:rsidR="003664E3" w:rsidRDefault="003664E3" w:rsidP="003664E3">
      <w:pPr>
        <w:spacing w:after="0" w:line="240" w:lineRule="auto"/>
        <w:jc w:val="both"/>
        <w:rPr>
          <w:b/>
          <w:color w:val="808080"/>
          <w:lang w:val="ca-ES"/>
        </w:rPr>
      </w:pPr>
    </w:p>
    <w:p w14:paraId="4BFFA347" w14:textId="77777777" w:rsidR="00395F68" w:rsidRPr="00DA61AE" w:rsidRDefault="00395F68" w:rsidP="003664E3">
      <w:pPr>
        <w:spacing w:after="0" w:line="240" w:lineRule="auto"/>
        <w:jc w:val="both"/>
        <w:rPr>
          <w:b/>
          <w:color w:val="808080"/>
          <w:lang w:val="ca-ES"/>
        </w:rPr>
      </w:pPr>
    </w:p>
    <w:p w14:paraId="22944408" w14:textId="599AEF60" w:rsidR="003664E3" w:rsidRDefault="003664E3" w:rsidP="003664E3">
      <w:pPr>
        <w:spacing w:after="0" w:line="240" w:lineRule="auto"/>
        <w:jc w:val="both"/>
        <w:rPr>
          <w:b/>
          <w:color w:val="808080"/>
          <w:lang w:val="ca-ES"/>
        </w:rPr>
      </w:pPr>
    </w:p>
    <w:p w14:paraId="27DE22D3" w14:textId="77777777" w:rsidR="00395F68" w:rsidRDefault="00395F68" w:rsidP="003664E3">
      <w:pPr>
        <w:spacing w:after="0" w:line="240" w:lineRule="auto"/>
        <w:jc w:val="both"/>
        <w:rPr>
          <w:b/>
          <w:color w:val="808080"/>
          <w:lang w:val="ca-ES"/>
        </w:rPr>
      </w:pPr>
    </w:p>
    <w:p w14:paraId="606FE49F" w14:textId="283BF05A" w:rsidR="00FC452D" w:rsidRPr="00DA61AE" w:rsidRDefault="003664E3" w:rsidP="00DA61AE">
      <w:pPr>
        <w:spacing w:after="0" w:line="240" w:lineRule="auto"/>
        <w:jc w:val="both"/>
        <w:rPr>
          <w:lang w:val="ca-ES"/>
        </w:rPr>
      </w:pPr>
      <w:r w:rsidRPr="00DA61AE">
        <w:rPr>
          <w:b/>
          <w:color w:val="000000"/>
          <w:lang w:val="ca-ES"/>
        </w:rPr>
        <w:t>Excma. Sra. ALCALDESSA-PRESIDENTA DE L’AJUNTAMENT DE VILAFANT.</w:t>
      </w:r>
      <w:r w:rsidRPr="00DA61AE">
        <w:rPr>
          <w:b/>
          <w:color w:val="808080"/>
          <w:lang w:val="ca-ES"/>
        </w:rPr>
        <w:t xml:space="preserve"> -</w:t>
      </w:r>
      <w:bookmarkStart w:id="1" w:name="DOCUMENTO_9616836"/>
      <w:bookmarkEnd w:id="0"/>
      <w:bookmarkEnd w:id="1"/>
    </w:p>
    <w:sectPr w:rsidR="00FC452D" w:rsidRPr="00DA61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FDB4" w14:textId="77777777" w:rsidR="00B91505" w:rsidRDefault="00B91505" w:rsidP="00087017">
      <w:pPr>
        <w:spacing w:after="0" w:line="240" w:lineRule="auto"/>
      </w:pPr>
      <w:r>
        <w:separator/>
      </w:r>
    </w:p>
  </w:endnote>
  <w:endnote w:type="continuationSeparator" w:id="0">
    <w:p w14:paraId="6847919D" w14:textId="77777777" w:rsidR="00B91505" w:rsidRDefault="00B91505" w:rsidP="000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2FD0" w14:textId="77777777" w:rsidR="00B91505" w:rsidRDefault="00B91505" w:rsidP="00087017">
      <w:pPr>
        <w:spacing w:after="0" w:line="240" w:lineRule="auto"/>
      </w:pPr>
      <w:r>
        <w:separator/>
      </w:r>
    </w:p>
  </w:footnote>
  <w:footnote w:type="continuationSeparator" w:id="0">
    <w:p w14:paraId="6BEE5642" w14:textId="77777777" w:rsidR="00B91505" w:rsidRDefault="00B91505" w:rsidP="000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39D91" w14:textId="77777777" w:rsidR="002E7E80" w:rsidRDefault="002E7E80">
    <w:r>
      <w:rPr>
        <w:noProof/>
        <w:lang w:eastAsia="ca-ES"/>
      </w:rPr>
      <w:drawing>
        <wp:inline distT="0" distB="0" distL="0" distR="0" wp14:anchorId="7F74C658" wp14:editId="3DEA1D0C">
          <wp:extent cx="2609850" cy="6286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095CB" w14:textId="77777777" w:rsidR="002E7E80" w:rsidRDefault="002E7E80"/>
  <w:p w14:paraId="4CEF8FF2" w14:textId="77777777" w:rsidR="00087017" w:rsidRPr="00087017" w:rsidRDefault="00087017" w:rsidP="00087017">
    <w:pPr>
      <w:rPr>
        <w:rFonts w:ascii="Calibri" w:hAnsi="Calibri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4F"/>
    <w:multiLevelType w:val="hybridMultilevel"/>
    <w:tmpl w:val="0E2E363C"/>
    <w:lvl w:ilvl="0" w:tplc="E3386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8B4C73"/>
    <w:multiLevelType w:val="hybridMultilevel"/>
    <w:tmpl w:val="1D605B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E2A43"/>
    <w:multiLevelType w:val="hybridMultilevel"/>
    <w:tmpl w:val="281864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75ECD"/>
    <w:multiLevelType w:val="hybridMultilevel"/>
    <w:tmpl w:val="7850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ECD6">
      <w:numFmt w:val="bullet"/>
      <w:lvlText w:val="-"/>
      <w:lvlJc w:val="left"/>
      <w:pPr>
        <w:ind w:left="1440" w:hanging="360"/>
      </w:pPr>
      <w:rPr>
        <w:rFonts w:ascii="Franklin Gothic Book" w:eastAsia="Arial" w:hAnsi="Franklin Gothic Book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975E3"/>
    <w:multiLevelType w:val="hybridMultilevel"/>
    <w:tmpl w:val="9A8EC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22B"/>
    <w:multiLevelType w:val="hybridMultilevel"/>
    <w:tmpl w:val="B68C95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27F7E"/>
    <w:multiLevelType w:val="multilevel"/>
    <w:tmpl w:val="A8F8E2AC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-2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A6754"/>
    <w:multiLevelType w:val="hybridMultilevel"/>
    <w:tmpl w:val="9300D2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55FF"/>
    <w:multiLevelType w:val="hybridMultilevel"/>
    <w:tmpl w:val="C06A1DE2"/>
    <w:lvl w:ilvl="0" w:tplc="0403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A704709"/>
    <w:multiLevelType w:val="hybridMultilevel"/>
    <w:tmpl w:val="CE287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2A55"/>
    <w:multiLevelType w:val="hybridMultilevel"/>
    <w:tmpl w:val="A75882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2D0"/>
    <w:multiLevelType w:val="hybridMultilevel"/>
    <w:tmpl w:val="9C38B8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B925AF"/>
    <w:multiLevelType w:val="multilevel"/>
    <w:tmpl w:val="E72AB8E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F27BFE"/>
    <w:multiLevelType w:val="multilevel"/>
    <w:tmpl w:val="124060E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A534E"/>
    <w:multiLevelType w:val="hybridMultilevel"/>
    <w:tmpl w:val="33FA6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05037"/>
    <w:multiLevelType w:val="multilevel"/>
    <w:tmpl w:val="326CB38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-1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207355"/>
    <w:multiLevelType w:val="multilevel"/>
    <w:tmpl w:val="B41651B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Garamond" w:eastAsia="Garamond" w:hAnsi="Garamond"/>
        <w:strike w:val="0"/>
        <w:color w:val="000000"/>
        <w:spacing w:val="-2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9834A7"/>
    <w:multiLevelType w:val="multilevel"/>
    <w:tmpl w:val="30582FC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441DF0"/>
    <w:multiLevelType w:val="multilevel"/>
    <w:tmpl w:val="735C202C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18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2F"/>
    <w:rsid w:val="00087017"/>
    <w:rsid w:val="002327D9"/>
    <w:rsid w:val="002E7E80"/>
    <w:rsid w:val="003664E3"/>
    <w:rsid w:val="00395F68"/>
    <w:rsid w:val="003E3CD5"/>
    <w:rsid w:val="0056600F"/>
    <w:rsid w:val="005E19A3"/>
    <w:rsid w:val="006222A4"/>
    <w:rsid w:val="006F082D"/>
    <w:rsid w:val="008A1409"/>
    <w:rsid w:val="00AE372F"/>
    <w:rsid w:val="00B34C62"/>
    <w:rsid w:val="00B91505"/>
    <w:rsid w:val="00DA61AE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510"/>
  <w15:chartTrackingRefBased/>
  <w15:docId w15:val="{F01F223D-F556-44F7-BBB5-C2170B8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17"/>
    <w:pPr>
      <w:spacing w:after="160" w:line="256" w:lineRule="auto"/>
      <w:jc w:val="left"/>
    </w:pPr>
    <w:rPr>
      <w:rFonts w:ascii="Arial" w:hAnsi="Arial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8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087017"/>
    <w:rPr>
      <w:rFonts w:ascii="Arial" w:hAnsi="Arial"/>
      <w:lang w:val="es-ES"/>
    </w:rPr>
  </w:style>
  <w:style w:type="paragraph" w:styleId="Peu">
    <w:name w:val="footer"/>
    <w:basedOn w:val="Normal"/>
    <w:link w:val="PeuCar"/>
    <w:unhideWhenUsed/>
    <w:rsid w:val="0008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087017"/>
    <w:rPr>
      <w:rFonts w:ascii="Arial" w:hAnsi="Arial"/>
      <w:lang w:val="es-ES"/>
    </w:rPr>
  </w:style>
  <w:style w:type="paragraph" w:styleId="Pargrafdellista">
    <w:name w:val="List Paragraph"/>
    <w:basedOn w:val="Normal"/>
    <w:uiPriority w:val="34"/>
    <w:qFormat/>
    <w:rsid w:val="00DA61AE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DA61AE"/>
    <w:pPr>
      <w:autoSpaceDE w:val="0"/>
      <w:autoSpaceDN w:val="0"/>
      <w:adjustRightInd w:val="0"/>
      <w:jc w:val="left"/>
    </w:pPr>
    <w:rPr>
      <w:rFonts w:ascii="Franklin Gothic Book" w:eastAsia="Calibri" w:hAnsi="Franklin Gothic Book" w:cs="Franklin Gothic Book"/>
      <w:color w:val="000000"/>
      <w:sz w:val="24"/>
      <w:szCs w:val="24"/>
      <w:lang w:val="es-ES"/>
    </w:rPr>
  </w:style>
  <w:style w:type="character" w:styleId="Enlla">
    <w:name w:val="Hyperlink"/>
    <w:uiPriority w:val="99"/>
    <w:unhideWhenUsed/>
    <w:rsid w:val="00DA61AE"/>
    <w:rPr>
      <w:color w:val="0563C1"/>
      <w:u w:val="single"/>
    </w:rPr>
  </w:style>
  <w:style w:type="character" w:styleId="Mencisenseresoldre">
    <w:name w:val="Unresolved Mention"/>
    <w:uiPriority w:val="99"/>
    <w:semiHidden/>
    <w:unhideWhenUsed/>
    <w:rsid w:val="00DA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D'ACORD (X2021000398)</vt:lpstr>
    </vt:vector>
  </TitlesOfParts>
  <Company>DDGI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D'ACORD (X2021000398)</dc:title>
  <dc:subject/>
  <dc:creator>jvalentin</dc:creator>
  <cp:keywords/>
  <dc:description/>
  <cp:lastModifiedBy>José Andrés Valentín</cp:lastModifiedBy>
  <cp:revision>2</cp:revision>
  <dcterms:created xsi:type="dcterms:W3CDTF">2021-03-31T07:46:00Z</dcterms:created>
  <dcterms:modified xsi:type="dcterms:W3CDTF">2021-03-31T07:46:00Z</dcterms:modified>
</cp:coreProperties>
</file>